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497B" w14:textId="44C763B9" w:rsidR="00045AFE" w:rsidRPr="00A30FF6" w:rsidRDefault="00945F15" w:rsidP="006C1F66">
      <w:pPr>
        <w:autoSpaceDE w:val="0"/>
        <w:autoSpaceDN w:val="0"/>
        <w:adjustRightInd w:val="0"/>
        <w:spacing w:after="0" w:line="240" w:lineRule="auto"/>
        <w:jc w:val="center"/>
        <w:rPr>
          <w:rFonts w:ascii="Times" w:hAnsi="Times" w:cs="Times"/>
          <w:b/>
          <w:sz w:val="36"/>
          <w:szCs w:val="36"/>
          <w:lang w:val="en-US"/>
        </w:rPr>
      </w:pPr>
      <w:r w:rsidRPr="00A30FF6">
        <w:rPr>
          <w:rFonts w:ascii="Times" w:hAnsi="Times" w:cs="Times"/>
          <w:b/>
          <w:sz w:val="36"/>
          <w:szCs w:val="36"/>
          <w:lang w:val="en-US"/>
        </w:rPr>
        <w:t xml:space="preserve">Template of the one-page Abstract for the </w:t>
      </w:r>
      <w:r w:rsidR="006C1F66">
        <w:rPr>
          <w:rFonts w:ascii="Times" w:hAnsi="Times" w:cs="Times"/>
          <w:b/>
          <w:sz w:val="36"/>
          <w:szCs w:val="36"/>
          <w:lang w:val="en-US"/>
        </w:rPr>
        <w:t>11</w:t>
      </w:r>
      <w:r w:rsidR="006C1F66" w:rsidRPr="006C1F66">
        <w:rPr>
          <w:rFonts w:ascii="Times" w:hAnsi="Times" w:cs="Times"/>
          <w:b/>
          <w:sz w:val="36"/>
          <w:szCs w:val="36"/>
          <w:vertAlign w:val="superscript"/>
          <w:lang w:val="en-US"/>
        </w:rPr>
        <w:t>th</w:t>
      </w:r>
      <w:r w:rsidR="006C1F66">
        <w:rPr>
          <w:rFonts w:ascii="Times" w:hAnsi="Times" w:cs="Times"/>
          <w:b/>
          <w:sz w:val="36"/>
          <w:szCs w:val="36"/>
          <w:lang w:val="en-US"/>
        </w:rPr>
        <w:t xml:space="preserve"> conference on Quantum Simulation and Quantum Walks</w:t>
      </w:r>
    </w:p>
    <w:p w14:paraId="7EE8EC9D" w14:textId="78DE2BE1" w:rsidR="00945F15" w:rsidRPr="00345422" w:rsidRDefault="00B47129" w:rsidP="00045AFE">
      <w:pPr>
        <w:autoSpaceDE w:val="0"/>
        <w:autoSpaceDN w:val="0"/>
        <w:adjustRightInd w:val="0"/>
        <w:spacing w:after="0" w:line="240" w:lineRule="auto"/>
        <w:jc w:val="center"/>
        <w:rPr>
          <w:rFonts w:ascii="Times" w:hAnsi="Times" w:cs="Times"/>
          <w:sz w:val="26"/>
          <w:szCs w:val="26"/>
          <w:lang w:val="en-US"/>
        </w:rPr>
      </w:pPr>
      <w:r>
        <w:rPr>
          <w:rFonts w:ascii="Times" w:hAnsi="Times" w:cs="Times"/>
          <w:sz w:val="26"/>
          <w:szCs w:val="26"/>
          <w:lang w:val="en-US"/>
        </w:rPr>
        <w:t>Q. Simulation</w:t>
      </w:r>
      <w:r w:rsidR="00945F15" w:rsidRPr="00345422">
        <w:rPr>
          <w:rFonts w:ascii="Times" w:hAnsi="Times" w:cs="Times"/>
          <w:sz w:val="26"/>
          <w:szCs w:val="26"/>
          <w:lang w:val="en-US"/>
        </w:rPr>
        <w:t xml:space="preserve">, </w:t>
      </w:r>
      <w:r>
        <w:rPr>
          <w:rFonts w:ascii="Times" w:hAnsi="Times" w:cs="Times"/>
          <w:sz w:val="26"/>
          <w:szCs w:val="26"/>
          <w:lang w:val="en-US"/>
        </w:rPr>
        <w:t>Q. Walk</w:t>
      </w:r>
    </w:p>
    <w:p w14:paraId="48CA49AE" w14:textId="23AF70FA" w:rsidR="00945F15" w:rsidRPr="00345422" w:rsidRDefault="00945F15" w:rsidP="00045AFE">
      <w:pPr>
        <w:autoSpaceDE w:val="0"/>
        <w:autoSpaceDN w:val="0"/>
        <w:adjustRightInd w:val="0"/>
        <w:spacing w:after="0" w:line="240" w:lineRule="auto"/>
        <w:jc w:val="center"/>
        <w:rPr>
          <w:rFonts w:ascii="Times" w:hAnsi="Times" w:cs="Times"/>
          <w:sz w:val="26"/>
          <w:szCs w:val="26"/>
          <w:lang w:val="en-US"/>
        </w:rPr>
      </w:pPr>
      <w:r w:rsidRPr="00345422">
        <w:rPr>
          <w:rFonts w:ascii="Times" w:hAnsi="Times" w:cs="Times"/>
          <w:sz w:val="26"/>
          <w:szCs w:val="26"/>
          <w:lang w:val="en-US"/>
        </w:rPr>
        <w:t>Institute for Momentary Research,</w:t>
      </w:r>
    </w:p>
    <w:p w14:paraId="137981CA" w14:textId="06717C59" w:rsidR="00945F15" w:rsidRPr="00345422" w:rsidRDefault="00945F15" w:rsidP="00045AFE">
      <w:pPr>
        <w:autoSpaceDE w:val="0"/>
        <w:autoSpaceDN w:val="0"/>
        <w:adjustRightInd w:val="0"/>
        <w:spacing w:after="0" w:line="240" w:lineRule="auto"/>
        <w:jc w:val="center"/>
        <w:rPr>
          <w:rFonts w:ascii="Times" w:hAnsi="Times" w:cs="Times"/>
          <w:sz w:val="26"/>
          <w:szCs w:val="26"/>
          <w:lang w:val="en-US"/>
        </w:rPr>
      </w:pPr>
      <w:r w:rsidRPr="00345422">
        <w:rPr>
          <w:rFonts w:ascii="Times" w:hAnsi="Times" w:cs="Times"/>
          <w:sz w:val="26"/>
          <w:szCs w:val="26"/>
          <w:lang w:val="en-US"/>
        </w:rPr>
        <w:t>Straight Path to Answer 42, 1926 Neverland, USA</w:t>
      </w:r>
    </w:p>
    <w:p w14:paraId="3774D33D" w14:textId="4F097A4B" w:rsidR="00945F15" w:rsidRPr="00345422" w:rsidRDefault="006C1F66" w:rsidP="00045AFE">
      <w:pPr>
        <w:jc w:val="center"/>
        <w:rPr>
          <w:rFonts w:ascii="Times" w:hAnsi="Times" w:cs="Times"/>
          <w:sz w:val="26"/>
          <w:szCs w:val="26"/>
          <w:lang w:val="en-US"/>
        </w:rPr>
      </w:pPr>
      <w:hyperlink r:id="rId4" w:history="1">
        <w:r w:rsidRPr="006C4BA5">
          <w:rPr>
            <w:rStyle w:val="Collegamentoipertestuale"/>
            <w:rFonts w:ascii="Times" w:hAnsi="Times" w:cs="Times"/>
            <w:sz w:val="26"/>
            <w:szCs w:val="26"/>
            <w:lang w:val="en-US"/>
          </w:rPr>
          <w:t>quantum@walks.it</w:t>
        </w:r>
      </w:hyperlink>
    </w:p>
    <w:p w14:paraId="17D88F1F" w14:textId="7CDB0057" w:rsidR="00945F15" w:rsidRPr="00345422" w:rsidRDefault="001B3320" w:rsidP="00045AFE">
      <w:pPr>
        <w:jc w:val="right"/>
        <w:rPr>
          <w:rFonts w:ascii="Times" w:hAnsi="Times" w:cs="Times"/>
          <w:sz w:val="26"/>
          <w:szCs w:val="26"/>
          <w:lang w:val="en-US"/>
        </w:rPr>
      </w:pPr>
      <w:r>
        <w:rPr>
          <w:noProof/>
        </w:rPr>
        <w:pict w14:anchorId="7FCEB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undefined" style="position:absolute;left:0;text-align:left;margin-left:247.8pt;margin-top:30.7pt;width:197pt;height:147.95pt;z-index:251659264;mso-wrap-edited:f;mso-width-percent:0;mso-height-percent:0;mso-width-percent:0;mso-height-percent:0">
            <v:imagedata r:id="rId5" o:title="1920px-One_dimensional_quantum_random_walk.svg"/>
            <w10:wrap type="square"/>
          </v:shape>
        </w:pict>
      </w:r>
    </w:p>
    <w:p w14:paraId="69F7686F" w14:textId="77777777" w:rsidR="0029236C" w:rsidRPr="00345422" w:rsidRDefault="0029236C" w:rsidP="00045AFE">
      <w:pPr>
        <w:jc w:val="right"/>
        <w:rPr>
          <w:rFonts w:ascii="Times" w:hAnsi="Times" w:cs="Times"/>
          <w:lang w:val="en-US"/>
        </w:rPr>
        <w:sectPr w:rsidR="0029236C" w:rsidRPr="00345422" w:rsidSect="008A3983">
          <w:pgSz w:w="11906" w:h="16838"/>
          <w:pgMar w:top="1417" w:right="1134" w:bottom="1134" w:left="1134" w:header="708" w:footer="708" w:gutter="0"/>
          <w:cols w:space="708"/>
          <w:docGrid w:linePitch="360"/>
        </w:sectPr>
      </w:pPr>
    </w:p>
    <w:p w14:paraId="536E51CD" w14:textId="48C37940" w:rsidR="00945F15" w:rsidRPr="00345422" w:rsidRDefault="00945F15" w:rsidP="00345422">
      <w:pPr>
        <w:autoSpaceDE w:val="0"/>
        <w:autoSpaceDN w:val="0"/>
        <w:adjustRightInd w:val="0"/>
        <w:spacing w:after="0" w:line="240" w:lineRule="auto"/>
        <w:ind w:firstLine="284"/>
        <w:jc w:val="both"/>
        <w:rPr>
          <w:rFonts w:ascii="Times" w:hAnsi="Times" w:cs="Times"/>
          <w:lang w:val="en-US"/>
        </w:rPr>
      </w:pPr>
      <w:r w:rsidRPr="00345422">
        <w:rPr>
          <w:rFonts w:ascii="Times" w:hAnsi="Times" w:cs="Times"/>
          <w:lang w:val="en-US"/>
        </w:rPr>
        <w:t xml:space="preserve">This document is an example of a one- page Abstract prepared for the </w:t>
      </w:r>
      <w:r w:rsidR="006C1F66" w:rsidRPr="006C1F66">
        <w:rPr>
          <w:rFonts w:ascii="Times" w:hAnsi="Times" w:cs="Times"/>
          <w:bCs/>
          <w:lang w:val="en-US"/>
        </w:rPr>
        <w:t>11</w:t>
      </w:r>
      <w:r w:rsidR="006C1F66" w:rsidRPr="006C1F66">
        <w:rPr>
          <w:rFonts w:ascii="Times" w:hAnsi="Times" w:cs="Times"/>
          <w:bCs/>
          <w:vertAlign w:val="superscript"/>
          <w:lang w:val="en-US"/>
        </w:rPr>
        <w:t>th</w:t>
      </w:r>
      <w:r w:rsidR="006C1F66" w:rsidRPr="006C1F66">
        <w:rPr>
          <w:rFonts w:ascii="Times" w:hAnsi="Times" w:cs="Times"/>
          <w:bCs/>
          <w:lang w:val="en-US"/>
        </w:rPr>
        <w:t xml:space="preserve"> conference on Quantum Simulation and Quantum Walks QSQW2025</w:t>
      </w:r>
      <w:r w:rsidRPr="00345422">
        <w:rPr>
          <w:rFonts w:ascii="Times" w:hAnsi="Times" w:cs="Times"/>
          <w:lang w:val="en-US"/>
        </w:rPr>
        <w:t>. The full Book of Abstracts will be only published online.</w:t>
      </w:r>
    </w:p>
    <w:p w14:paraId="53205BF3" w14:textId="7CDB2550" w:rsidR="00945F15" w:rsidRPr="00345422" w:rsidRDefault="00945F15" w:rsidP="006F7EA6">
      <w:pPr>
        <w:autoSpaceDE w:val="0"/>
        <w:autoSpaceDN w:val="0"/>
        <w:adjustRightInd w:val="0"/>
        <w:spacing w:after="0" w:line="240" w:lineRule="auto"/>
        <w:jc w:val="both"/>
        <w:rPr>
          <w:rFonts w:ascii="Times" w:hAnsi="Times" w:cs="Times"/>
          <w:lang w:val="en-US"/>
        </w:rPr>
      </w:pPr>
    </w:p>
    <w:p w14:paraId="1B746554" w14:textId="0E33942F" w:rsidR="00945F15" w:rsidRPr="00345422" w:rsidRDefault="00945F15" w:rsidP="00345422">
      <w:pPr>
        <w:autoSpaceDE w:val="0"/>
        <w:autoSpaceDN w:val="0"/>
        <w:adjustRightInd w:val="0"/>
        <w:spacing w:after="0" w:line="240" w:lineRule="auto"/>
        <w:ind w:firstLine="284"/>
        <w:jc w:val="both"/>
        <w:rPr>
          <w:rFonts w:ascii="Times" w:hAnsi="Times" w:cs="Times"/>
          <w:lang w:val="en-US"/>
        </w:rPr>
      </w:pPr>
      <w:r w:rsidRPr="00345422">
        <w:rPr>
          <w:rFonts w:ascii="Times" w:hAnsi="Times" w:cs="Times"/>
          <w:lang w:val="en-US"/>
        </w:rPr>
        <w:t>The goal of the Book of Abstracts is to inform the audience about the papers being presented. Therefore, please make sure that this page contains all necessary information about the work you are going to present. Please, try to</w:t>
      </w:r>
      <w:r w:rsidR="0029236C" w:rsidRPr="00345422">
        <w:rPr>
          <w:rFonts w:ascii="Times" w:hAnsi="Times" w:cs="Times"/>
          <w:lang w:val="en-US"/>
        </w:rPr>
        <w:t xml:space="preserve"> make it attractive and informa</w:t>
      </w:r>
      <w:r w:rsidRPr="00345422">
        <w:rPr>
          <w:rFonts w:ascii="Times" w:hAnsi="Times" w:cs="Times"/>
          <w:lang w:val="en-US"/>
        </w:rPr>
        <w:t>tive at the same time. Aiming at this, you can also include one figure, such as Fig. 1, and a few (optional) references, such as [1] or [2].</w:t>
      </w:r>
    </w:p>
    <w:p w14:paraId="5B5FF825" w14:textId="77777777" w:rsidR="00945F15" w:rsidRPr="00345422" w:rsidRDefault="00945F15" w:rsidP="006F7EA6">
      <w:pPr>
        <w:autoSpaceDE w:val="0"/>
        <w:autoSpaceDN w:val="0"/>
        <w:adjustRightInd w:val="0"/>
        <w:spacing w:after="0" w:line="240" w:lineRule="auto"/>
        <w:jc w:val="both"/>
        <w:rPr>
          <w:rFonts w:ascii="Times" w:hAnsi="Times" w:cs="Times"/>
          <w:lang w:val="en-US"/>
        </w:rPr>
      </w:pPr>
    </w:p>
    <w:p w14:paraId="4B8C6C75" w14:textId="54C97930" w:rsidR="0029236C" w:rsidRPr="00345422" w:rsidRDefault="00945F15" w:rsidP="006C1F66">
      <w:pPr>
        <w:autoSpaceDE w:val="0"/>
        <w:autoSpaceDN w:val="0"/>
        <w:adjustRightInd w:val="0"/>
        <w:spacing w:after="0" w:line="240" w:lineRule="auto"/>
        <w:ind w:firstLine="284"/>
        <w:jc w:val="both"/>
        <w:rPr>
          <w:rFonts w:ascii="Times" w:hAnsi="Times" w:cs="Times"/>
          <w:lang w:val="en-US"/>
        </w:rPr>
      </w:pPr>
      <w:r w:rsidRPr="00345422">
        <w:rPr>
          <w:rFonts w:ascii="Times" w:hAnsi="Times" w:cs="Times"/>
          <w:lang w:val="en-US"/>
        </w:rPr>
        <w:t>The one-page abstract must be written in English and prepared as a one-page, A4 PDF file (size 210</w:t>
      </w:r>
      <w:r w:rsidRPr="00345422">
        <w:rPr>
          <w:rFonts w:ascii="Times" w:hAnsi="Times" w:cs="Times"/>
          <w:i/>
          <w:iCs/>
          <w:lang w:val="en-US"/>
        </w:rPr>
        <w:t>_</w:t>
      </w:r>
      <w:r w:rsidRPr="00345422">
        <w:rPr>
          <w:rFonts w:ascii="Times" w:hAnsi="Times" w:cs="Times"/>
          <w:lang w:val="en-US"/>
        </w:rPr>
        <w:t xml:space="preserve">297 mm) using the Times font, 18 pt </w:t>
      </w:r>
      <w:r w:rsidR="0029236C" w:rsidRPr="00345422">
        <w:rPr>
          <w:rFonts w:ascii="Times" w:hAnsi="Times" w:cs="Times"/>
          <w:lang w:val="en-US"/>
        </w:rPr>
        <w:t>for the title, 13 pt for the au</w:t>
      </w:r>
      <w:r w:rsidRPr="00345422">
        <w:rPr>
          <w:rFonts w:ascii="Times" w:hAnsi="Times" w:cs="Times"/>
          <w:lang w:val="en-US"/>
        </w:rPr>
        <w:t>thors’ names and affiliations, and 11 pt for</w:t>
      </w:r>
      <w:r w:rsidR="006F7EA6" w:rsidRPr="00345422">
        <w:rPr>
          <w:rFonts w:ascii="Times" w:hAnsi="Times" w:cs="Times"/>
          <w:lang w:val="en-US"/>
        </w:rPr>
        <w:t xml:space="preserve"> </w:t>
      </w:r>
      <w:r w:rsidRPr="00345422">
        <w:rPr>
          <w:rFonts w:ascii="Times" w:hAnsi="Times" w:cs="Times"/>
          <w:lang w:val="en-US"/>
        </w:rPr>
        <w:t xml:space="preserve">the text. The left and right margins should be 3.5 cm, </w:t>
      </w:r>
      <w:r w:rsidR="006F7EA6" w:rsidRPr="00345422">
        <w:rPr>
          <w:rFonts w:ascii="Times" w:hAnsi="Times" w:cs="Times"/>
          <w:lang w:val="en-US"/>
        </w:rPr>
        <w:t xml:space="preserve">the top margin 3 </w:t>
      </w:r>
      <w:proofErr w:type="gramStart"/>
      <w:r w:rsidR="006F7EA6" w:rsidRPr="00345422">
        <w:rPr>
          <w:rFonts w:ascii="Times" w:hAnsi="Times" w:cs="Times"/>
          <w:lang w:val="en-US"/>
        </w:rPr>
        <w:t>cm</w:t>
      </w:r>
      <w:proofErr w:type="gramEnd"/>
      <w:r w:rsidR="006F7EA6" w:rsidRPr="00345422">
        <w:rPr>
          <w:rFonts w:ascii="Times" w:hAnsi="Times" w:cs="Times"/>
          <w:lang w:val="en-US"/>
        </w:rPr>
        <w:t xml:space="preserve"> and the bot</w:t>
      </w:r>
      <w:r w:rsidRPr="00345422">
        <w:rPr>
          <w:rFonts w:ascii="Times" w:hAnsi="Times" w:cs="Times"/>
          <w:lang w:val="en-US"/>
        </w:rPr>
        <w:t xml:space="preserve">tom margin 2 cm. Please do not exceed these limits, or your PDF file will not be accepted. The page could be scaled down slightly by further editing, so please make a clear and simple figure. We strongly </w:t>
      </w:r>
      <w:r w:rsidR="00045AFE" w:rsidRPr="00345422">
        <w:rPr>
          <w:rFonts w:ascii="Times" w:hAnsi="Times" w:cs="Times"/>
          <w:lang w:val="en-US"/>
        </w:rPr>
        <w:t xml:space="preserve">recommend </w:t>
      </w:r>
      <w:proofErr w:type="gramStart"/>
      <w:r w:rsidR="00045AFE" w:rsidRPr="00345422">
        <w:rPr>
          <w:rFonts w:ascii="Times" w:hAnsi="Times" w:cs="Times"/>
          <w:lang w:val="en-US"/>
        </w:rPr>
        <w:t>to use</w:t>
      </w:r>
      <w:proofErr w:type="gramEnd"/>
      <w:r w:rsidR="00045AFE" w:rsidRPr="00345422">
        <w:rPr>
          <w:rFonts w:ascii="Times" w:hAnsi="Times" w:cs="Times"/>
          <w:lang w:val="en-US"/>
        </w:rPr>
        <w:t xml:space="preserve"> the LATEX </w:t>
      </w:r>
      <w:r w:rsidR="00D931FB" w:rsidRPr="00345422">
        <w:rPr>
          <w:rFonts w:ascii="Times" w:hAnsi="Times" w:cs="Times"/>
          <w:lang w:val="en-US"/>
        </w:rPr>
        <w:t xml:space="preserve">or </w:t>
      </w:r>
      <w:r w:rsidR="00045AFE" w:rsidRPr="00345422">
        <w:rPr>
          <w:rFonts w:ascii="Times" w:hAnsi="Times" w:cs="Times"/>
          <w:lang w:val="en-US"/>
        </w:rPr>
        <w:t>MS Word templates pro- vided on the conference website in order to ensure the correct formatting.</w:t>
      </w:r>
      <w:r w:rsidR="006C1F66" w:rsidRPr="006C1F66">
        <w:t xml:space="preserve"> </w:t>
      </w:r>
    </w:p>
    <w:p w14:paraId="65B51FD6" w14:textId="3D9EFF24" w:rsidR="006C1F66" w:rsidRDefault="006C1F66" w:rsidP="00345422">
      <w:pPr>
        <w:autoSpaceDE w:val="0"/>
        <w:autoSpaceDN w:val="0"/>
        <w:adjustRightInd w:val="0"/>
        <w:spacing w:after="0" w:line="240" w:lineRule="auto"/>
        <w:ind w:firstLine="284"/>
        <w:jc w:val="both"/>
        <w:rPr>
          <w:rFonts w:ascii="Times" w:hAnsi="Times" w:cs="Times"/>
          <w:lang w:val="en-US"/>
        </w:rPr>
      </w:pPr>
    </w:p>
    <w:p w14:paraId="0BCC58B6" w14:textId="3087BE46" w:rsidR="00945F15" w:rsidRPr="00345422" w:rsidRDefault="00045AFE" w:rsidP="006C1F66">
      <w:pPr>
        <w:autoSpaceDE w:val="0"/>
        <w:autoSpaceDN w:val="0"/>
        <w:adjustRightInd w:val="0"/>
        <w:spacing w:after="0" w:line="240" w:lineRule="auto"/>
        <w:ind w:firstLine="284"/>
        <w:jc w:val="both"/>
        <w:rPr>
          <w:rFonts w:ascii="Times" w:hAnsi="Times" w:cs="Times"/>
          <w:lang w:val="en-US"/>
        </w:rPr>
      </w:pPr>
      <w:r w:rsidRPr="00345422">
        <w:rPr>
          <w:rFonts w:ascii="Times" w:hAnsi="Times" w:cs="Times"/>
          <w:lang w:val="en-US"/>
        </w:rPr>
        <w:t>Please also note that this abstract must be uploaded on</w:t>
      </w:r>
      <w:r w:rsidR="0029236C" w:rsidRPr="00345422">
        <w:rPr>
          <w:rFonts w:ascii="Times" w:hAnsi="Times" w:cs="Times"/>
          <w:lang w:val="en-US"/>
        </w:rPr>
        <w:t xml:space="preserve"> the conference manage</w:t>
      </w:r>
      <w:r w:rsidRPr="00345422">
        <w:rPr>
          <w:rFonts w:ascii="Times" w:hAnsi="Times" w:cs="Times"/>
          <w:lang w:val="en-US"/>
        </w:rPr>
        <w:t>ment system before the "abstract submission</w:t>
      </w:r>
      <w:r w:rsidR="006C1F66">
        <w:rPr>
          <w:rFonts w:ascii="Times" w:hAnsi="Times" w:cs="Times"/>
          <w:lang w:val="en-US"/>
        </w:rPr>
        <w:t xml:space="preserve"> </w:t>
      </w:r>
      <w:r w:rsidR="00945F15" w:rsidRPr="00345422">
        <w:rPr>
          <w:rFonts w:ascii="Times" w:hAnsi="Times" w:cs="Times"/>
          <w:lang w:val="en-US"/>
        </w:rPr>
        <w:t xml:space="preserve">deadline", and that at least one author should have registered before the "early registration deadline", for the final paper to be included in the conference </w:t>
      </w:r>
      <w:proofErr w:type="spellStart"/>
      <w:r w:rsidR="00945F15" w:rsidRPr="00345422">
        <w:rPr>
          <w:rFonts w:ascii="Times" w:hAnsi="Times" w:cs="Times"/>
          <w:lang w:val="en-US"/>
        </w:rPr>
        <w:t>programme</w:t>
      </w:r>
      <w:proofErr w:type="spellEnd"/>
      <w:r w:rsidR="00945F15" w:rsidRPr="00345422">
        <w:rPr>
          <w:rFonts w:ascii="Times" w:hAnsi="Times" w:cs="Times"/>
          <w:lang w:val="en-US"/>
        </w:rPr>
        <w:t>.</w:t>
      </w:r>
    </w:p>
    <w:p w14:paraId="397400A7" w14:textId="470A2FA2" w:rsidR="00945F15" w:rsidRPr="00345422" w:rsidRDefault="00945F15" w:rsidP="006F7EA6">
      <w:pPr>
        <w:autoSpaceDE w:val="0"/>
        <w:autoSpaceDN w:val="0"/>
        <w:adjustRightInd w:val="0"/>
        <w:spacing w:after="0" w:line="240" w:lineRule="auto"/>
        <w:jc w:val="both"/>
        <w:rPr>
          <w:rFonts w:ascii="Times" w:hAnsi="Times" w:cs="Times"/>
          <w:lang w:val="en-US"/>
        </w:rPr>
      </w:pPr>
    </w:p>
    <w:p w14:paraId="212BEC19" w14:textId="11EEB82B" w:rsidR="006C1F66" w:rsidRPr="00DD59D2" w:rsidRDefault="006C1F66" w:rsidP="006F7EA6">
      <w:pPr>
        <w:autoSpaceDE w:val="0"/>
        <w:autoSpaceDN w:val="0"/>
        <w:adjustRightInd w:val="0"/>
        <w:spacing w:after="0" w:line="240" w:lineRule="auto"/>
        <w:jc w:val="both"/>
        <w:rPr>
          <w:rFonts w:ascii="Times" w:hAnsi="Times" w:cs="Times"/>
        </w:rPr>
      </w:pPr>
      <w:r w:rsidRPr="00345422">
        <w:rPr>
          <w:rFonts w:ascii="Times" w:hAnsi="Times" w:cs="Times"/>
          <w:lang w:val="en-US"/>
        </w:rPr>
        <w:t>Fi</w:t>
      </w:r>
      <w:r w:rsidR="00DD59D2">
        <w:rPr>
          <w:rFonts w:ascii="Times" w:hAnsi="Times" w:cs="Times"/>
          <w:lang w:val="en-US"/>
        </w:rPr>
        <w:t>g.</w:t>
      </w:r>
      <w:r w:rsidRPr="00345422">
        <w:rPr>
          <w:rFonts w:ascii="Times" w:hAnsi="Times" w:cs="Times"/>
          <w:lang w:val="en-US"/>
        </w:rPr>
        <w:t xml:space="preserve"> 1: </w:t>
      </w:r>
      <w:r w:rsidR="00DD59D2" w:rsidRPr="00DD59D2">
        <w:rPr>
          <w:rFonts w:ascii="Times" w:hAnsi="Times" w:cs="Times"/>
        </w:rPr>
        <w:t xml:space="preserve">Probability distribution resulting from </w:t>
      </w:r>
      <w:r w:rsidR="00DD59D2">
        <w:rPr>
          <w:rFonts w:ascii="Times" w:hAnsi="Times" w:cs="Times"/>
        </w:rPr>
        <w:t>1D</w:t>
      </w:r>
      <w:r w:rsidR="00DD59D2" w:rsidRPr="00DD59D2">
        <w:rPr>
          <w:rFonts w:ascii="Times" w:hAnsi="Times" w:cs="Times"/>
        </w:rPr>
        <w:t xml:space="preserve"> discrete time random walks. The quantum walk created using </w:t>
      </w:r>
      <w:proofErr w:type="gramStart"/>
      <w:r w:rsidR="00DD59D2" w:rsidRPr="00DD59D2">
        <w:rPr>
          <w:rFonts w:ascii="Times" w:hAnsi="Times" w:cs="Times"/>
        </w:rPr>
        <w:t>the</w:t>
      </w:r>
      <w:r w:rsidR="00DD59D2">
        <w:rPr>
          <w:rFonts w:ascii="Times" w:hAnsi="Times" w:cs="Times"/>
        </w:rPr>
        <w:t xml:space="preserve"> </w:t>
      </w:r>
      <w:r w:rsidR="00DD59D2" w:rsidRPr="00DD59D2">
        <w:rPr>
          <w:rFonts w:ascii="Times" w:hAnsi="Times" w:cs="Times"/>
        </w:rPr>
        <w:t> Hadamard</w:t>
      </w:r>
      <w:proofErr w:type="gramEnd"/>
      <w:r w:rsidR="00DD59D2">
        <w:rPr>
          <w:rFonts w:ascii="Times" w:hAnsi="Times" w:cs="Times"/>
        </w:rPr>
        <w:t xml:space="preserve"> </w:t>
      </w:r>
      <w:r w:rsidR="00DD59D2" w:rsidRPr="00DD59D2">
        <w:rPr>
          <w:rFonts w:ascii="Times" w:hAnsi="Times" w:cs="Times"/>
        </w:rPr>
        <w:t>coin is plotted (orange) vs a classical walk (blue) after 50 time steps.</w:t>
      </w:r>
      <w:r w:rsidR="00DD59D2">
        <w:rPr>
          <w:rFonts w:ascii="Times" w:hAnsi="Times" w:cs="Times"/>
        </w:rPr>
        <w:t xml:space="preserve"> </w:t>
      </w:r>
      <w:r w:rsidRPr="00345422">
        <w:rPr>
          <w:rFonts w:ascii="Times" w:hAnsi="Times" w:cs="Times"/>
          <w:lang w:val="en-US"/>
        </w:rPr>
        <w:t>Source:</w:t>
      </w:r>
      <w:r w:rsidR="00DD59D2">
        <w:rPr>
          <w:rFonts w:ascii="Times" w:hAnsi="Times" w:cs="Times"/>
          <w:lang w:val="en-US"/>
        </w:rPr>
        <w:t xml:space="preserve"> </w:t>
      </w:r>
      <w:hyperlink r:id="rId6" w:history="1">
        <w:r w:rsidR="00DD59D2" w:rsidRPr="002271AB">
          <w:rPr>
            <w:rStyle w:val="Collegamentoipertestuale"/>
            <w:rFonts w:ascii="Times" w:hAnsi="Times" w:cs="Times"/>
            <w:lang w:val="en-US"/>
          </w:rPr>
          <w:t>https://en.wikipedia.org/wiki/Quantum_walk</w:t>
        </w:r>
      </w:hyperlink>
      <w:r w:rsidR="00DD59D2">
        <w:rPr>
          <w:rFonts w:ascii="Times" w:hAnsi="Times" w:cs="Times"/>
          <w:lang w:val="en-US"/>
        </w:rPr>
        <w:t xml:space="preserve">. </w:t>
      </w:r>
    </w:p>
    <w:p w14:paraId="3E4B01B5" w14:textId="77777777" w:rsidR="00DD59D2" w:rsidRDefault="00DD59D2" w:rsidP="006F7EA6">
      <w:pPr>
        <w:autoSpaceDE w:val="0"/>
        <w:autoSpaceDN w:val="0"/>
        <w:adjustRightInd w:val="0"/>
        <w:spacing w:after="0" w:line="240" w:lineRule="auto"/>
        <w:jc w:val="both"/>
        <w:rPr>
          <w:rFonts w:ascii="Times" w:hAnsi="Times" w:cs="Times"/>
          <w:lang w:val="en-US"/>
        </w:rPr>
      </w:pPr>
    </w:p>
    <w:p w14:paraId="3249EBE6" w14:textId="1992D562" w:rsidR="00945F15" w:rsidRPr="00345422" w:rsidRDefault="00945F15" w:rsidP="006F7EA6">
      <w:pPr>
        <w:autoSpaceDE w:val="0"/>
        <w:autoSpaceDN w:val="0"/>
        <w:adjustRightInd w:val="0"/>
        <w:spacing w:after="0" w:line="240" w:lineRule="auto"/>
        <w:jc w:val="both"/>
        <w:rPr>
          <w:rFonts w:ascii="Times" w:hAnsi="Times" w:cs="Times"/>
          <w:lang w:val="en-US"/>
        </w:rPr>
      </w:pPr>
      <w:r w:rsidRPr="00345422">
        <w:rPr>
          <w:rFonts w:ascii="Times" w:hAnsi="Times" w:cs="Times"/>
          <w:lang w:val="en-US"/>
        </w:rPr>
        <w:t xml:space="preserve">We hope you will enjoy </w:t>
      </w:r>
      <w:proofErr w:type="gramStart"/>
      <w:r w:rsidR="006C1F66">
        <w:rPr>
          <w:rFonts w:ascii="Times" w:hAnsi="Times" w:cs="Times"/>
          <w:lang w:val="en-US"/>
        </w:rPr>
        <w:t>QSQW2025</w:t>
      </w:r>
      <w:proofErr w:type="gramEnd"/>
      <w:r w:rsidRPr="00345422">
        <w:rPr>
          <w:rFonts w:ascii="Times" w:hAnsi="Times" w:cs="Times"/>
          <w:lang w:val="en-US"/>
        </w:rPr>
        <w:t xml:space="preserve"> and we are looking forward to have you here.</w:t>
      </w:r>
    </w:p>
    <w:p w14:paraId="58EB993D" w14:textId="77777777" w:rsidR="00945F15" w:rsidRPr="00345422" w:rsidRDefault="00945F15" w:rsidP="006F7EA6">
      <w:pPr>
        <w:autoSpaceDE w:val="0"/>
        <w:autoSpaceDN w:val="0"/>
        <w:adjustRightInd w:val="0"/>
        <w:spacing w:after="0" w:line="240" w:lineRule="auto"/>
        <w:jc w:val="both"/>
        <w:rPr>
          <w:rFonts w:ascii="Times" w:hAnsi="Times" w:cs="Times"/>
          <w:lang w:val="en-US"/>
        </w:rPr>
      </w:pPr>
    </w:p>
    <w:p w14:paraId="6162AC53" w14:textId="77777777" w:rsidR="00945F15" w:rsidRPr="00345422" w:rsidRDefault="00945F15" w:rsidP="006F7EA6">
      <w:pPr>
        <w:autoSpaceDE w:val="0"/>
        <w:autoSpaceDN w:val="0"/>
        <w:adjustRightInd w:val="0"/>
        <w:spacing w:after="0" w:line="240" w:lineRule="auto"/>
        <w:jc w:val="both"/>
        <w:rPr>
          <w:rFonts w:ascii="Times" w:hAnsi="Times" w:cs="Times"/>
          <w:b/>
          <w:sz w:val="32"/>
          <w:szCs w:val="32"/>
          <w:lang w:val="en-US"/>
        </w:rPr>
      </w:pPr>
      <w:r w:rsidRPr="00345422">
        <w:rPr>
          <w:rFonts w:ascii="Times" w:hAnsi="Times" w:cs="Times"/>
          <w:b/>
          <w:sz w:val="32"/>
          <w:szCs w:val="32"/>
          <w:lang w:val="en-US"/>
        </w:rPr>
        <w:t>References</w:t>
      </w:r>
    </w:p>
    <w:p w14:paraId="2179CCF6" w14:textId="77777777" w:rsidR="00345422" w:rsidRDefault="00345422" w:rsidP="006F7EA6">
      <w:pPr>
        <w:autoSpaceDE w:val="0"/>
        <w:autoSpaceDN w:val="0"/>
        <w:adjustRightInd w:val="0"/>
        <w:spacing w:after="0" w:line="240" w:lineRule="auto"/>
        <w:jc w:val="both"/>
        <w:rPr>
          <w:rFonts w:ascii="Times" w:hAnsi="Times" w:cs="Times"/>
          <w:lang w:val="en-US"/>
        </w:rPr>
      </w:pPr>
    </w:p>
    <w:p w14:paraId="58B8C6EB" w14:textId="77777777" w:rsidR="00945F15" w:rsidRPr="00345422" w:rsidRDefault="00945F15" w:rsidP="006F7EA6">
      <w:pPr>
        <w:autoSpaceDE w:val="0"/>
        <w:autoSpaceDN w:val="0"/>
        <w:adjustRightInd w:val="0"/>
        <w:spacing w:after="0" w:line="240" w:lineRule="auto"/>
        <w:jc w:val="both"/>
        <w:rPr>
          <w:rFonts w:ascii="Times" w:hAnsi="Times" w:cs="Times"/>
          <w:lang w:val="en-US"/>
        </w:rPr>
      </w:pPr>
      <w:r w:rsidRPr="00345422">
        <w:rPr>
          <w:rFonts w:ascii="Times" w:hAnsi="Times" w:cs="Times"/>
          <w:lang w:val="en-US"/>
        </w:rPr>
        <w:t xml:space="preserve">[1] Author, I.A.M, Nothing </w:t>
      </w:r>
      <w:proofErr w:type="spellStart"/>
      <w:r w:rsidRPr="00345422">
        <w:rPr>
          <w:rFonts w:ascii="Times" w:hAnsi="Times" w:cs="Times"/>
          <w:lang w:val="en-US"/>
        </w:rPr>
        <w:t>Id.Id</w:t>
      </w:r>
      <w:proofErr w:type="spellEnd"/>
      <w:r w:rsidRPr="00345422">
        <w:rPr>
          <w:rFonts w:ascii="Times" w:hAnsi="Times" w:cs="Times"/>
          <w:lang w:val="en-US"/>
        </w:rPr>
        <w:t>., A Structure for the Conventional Paper, Nature Matters 71, 89-144, 1905.</w:t>
      </w:r>
    </w:p>
    <w:p w14:paraId="43B3FF23" w14:textId="77777777" w:rsidR="00945F15" w:rsidRPr="00345422" w:rsidRDefault="00945F15" w:rsidP="00345422">
      <w:pPr>
        <w:autoSpaceDE w:val="0"/>
        <w:autoSpaceDN w:val="0"/>
        <w:adjustRightInd w:val="0"/>
        <w:spacing w:after="0" w:line="240" w:lineRule="auto"/>
        <w:jc w:val="both"/>
        <w:rPr>
          <w:rFonts w:ascii="Times" w:hAnsi="Times" w:cs="Times"/>
          <w:lang w:val="en-US"/>
        </w:rPr>
      </w:pPr>
      <w:r w:rsidRPr="00345422">
        <w:rPr>
          <w:rFonts w:ascii="Times" w:hAnsi="Times" w:cs="Times"/>
          <w:lang w:val="en-US"/>
        </w:rPr>
        <w:t>[2] More O.</w:t>
      </w:r>
      <w:proofErr w:type="gramStart"/>
      <w:r w:rsidRPr="00345422">
        <w:rPr>
          <w:rFonts w:ascii="Times" w:hAnsi="Times" w:cs="Times"/>
          <w:lang w:val="en-US"/>
        </w:rPr>
        <w:t>N.E</w:t>
      </w:r>
      <w:proofErr w:type="gramEnd"/>
      <w:r w:rsidRPr="00345422">
        <w:rPr>
          <w:rFonts w:ascii="Times" w:hAnsi="Times" w:cs="Times"/>
          <w:lang w:val="en-US"/>
        </w:rPr>
        <w:t xml:space="preserve">, Helpful </w:t>
      </w:r>
      <w:proofErr w:type="spellStart"/>
      <w:r w:rsidRPr="00345422">
        <w:rPr>
          <w:rFonts w:ascii="Times" w:hAnsi="Times" w:cs="Times"/>
          <w:lang w:val="en-US"/>
        </w:rPr>
        <w:t>A.Th.R</w:t>
      </w:r>
      <w:proofErr w:type="spellEnd"/>
      <w:r w:rsidRPr="00345422">
        <w:rPr>
          <w:rFonts w:ascii="Times" w:hAnsi="Times" w:cs="Times"/>
          <w:lang w:val="en-US"/>
        </w:rPr>
        <w:t xml:space="preserve">., </w:t>
      </w:r>
      <w:proofErr w:type="spellStart"/>
      <w:r w:rsidRPr="00345422">
        <w:rPr>
          <w:rFonts w:ascii="Times" w:hAnsi="Times" w:cs="Times"/>
          <w:lang w:val="en-US"/>
        </w:rPr>
        <w:t>Physi</w:t>
      </w:r>
      <w:proofErr w:type="spellEnd"/>
      <w:r w:rsidRPr="00345422">
        <w:rPr>
          <w:rFonts w:ascii="Times" w:hAnsi="Times" w:cs="Times"/>
          <w:lang w:val="en-US"/>
        </w:rPr>
        <w:t xml:space="preserve">- </w:t>
      </w:r>
      <w:proofErr w:type="spellStart"/>
      <w:r w:rsidRPr="00345422">
        <w:rPr>
          <w:rFonts w:ascii="Times" w:hAnsi="Times" w:cs="Times"/>
          <w:lang w:val="en-US"/>
        </w:rPr>
        <w:t>cal</w:t>
      </w:r>
      <w:proofErr w:type="spellEnd"/>
      <w:r w:rsidRPr="00345422">
        <w:rPr>
          <w:rFonts w:ascii="Times" w:hAnsi="Times" w:cs="Times"/>
          <w:lang w:val="en-US"/>
        </w:rPr>
        <w:t xml:space="preserve"> Systems of Spotless Minds, </w:t>
      </w:r>
      <w:proofErr w:type="spellStart"/>
      <w:r w:rsidRPr="00345422">
        <w:rPr>
          <w:rFonts w:ascii="Times" w:hAnsi="Times" w:cs="Times"/>
          <w:lang w:val="en-US"/>
        </w:rPr>
        <w:t>Unco</w:t>
      </w:r>
      <w:proofErr w:type="spellEnd"/>
      <w:r w:rsidRPr="00345422">
        <w:rPr>
          <w:rFonts w:ascii="Times" w:hAnsi="Times" w:cs="Times"/>
          <w:lang w:val="en-US"/>
        </w:rPr>
        <w:t xml:space="preserve">- </w:t>
      </w:r>
      <w:proofErr w:type="spellStart"/>
      <w:r w:rsidRPr="00345422">
        <w:rPr>
          <w:rFonts w:ascii="Times" w:hAnsi="Times" w:cs="Times"/>
          <w:lang w:val="en-US"/>
        </w:rPr>
        <w:t>herent</w:t>
      </w:r>
      <w:proofErr w:type="spellEnd"/>
      <w:r w:rsidRPr="00345422">
        <w:rPr>
          <w:rFonts w:ascii="Times" w:hAnsi="Times" w:cs="Times"/>
          <w:lang w:val="en-US"/>
        </w:rPr>
        <w:t xml:space="preserve"> Engineering Practices, pp. 666- 999, 1960.</w:t>
      </w:r>
    </w:p>
    <w:sectPr w:rsidR="00945F15" w:rsidRPr="00345422" w:rsidSect="006F7EA6">
      <w:type w:val="continuous"/>
      <w:pgSz w:w="11906" w:h="16838" w:code="9"/>
      <w:pgMar w:top="1701" w:right="1985" w:bottom="1134" w:left="1985" w:header="709" w:footer="709" w:gutter="0"/>
      <w:cols w:num="2" w:space="28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45F15"/>
    <w:rsid w:val="00045AFE"/>
    <w:rsid w:val="00080532"/>
    <w:rsid w:val="00094E97"/>
    <w:rsid w:val="000A0570"/>
    <w:rsid w:val="000C3FC9"/>
    <w:rsid w:val="001B3320"/>
    <w:rsid w:val="0020065C"/>
    <w:rsid w:val="0029236C"/>
    <w:rsid w:val="002B07E1"/>
    <w:rsid w:val="00301B2F"/>
    <w:rsid w:val="00345422"/>
    <w:rsid w:val="00394809"/>
    <w:rsid w:val="0040445F"/>
    <w:rsid w:val="004924BB"/>
    <w:rsid w:val="004D0B28"/>
    <w:rsid w:val="00537F6F"/>
    <w:rsid w:val="00627182"/>
    <w:rsid w:val="0063051C"/>
    <w:rsid w:val="006C1F66"/>
    <w:rsid w:val="006F7EA6"/>
    <w:rsid w:val="007249B4"/>
    <w:rsid w:val="007468EF"/>
    <w:rsid w:val="00802AF6"/>
    <w:rsid w:val="00836980"/>
    <w:rsid w:val="008536EE"/>
    <w:rsid w:val="00883C21"/>
    <w:rsid w:val="00891253"/>
    <w:rsid w:val="0089788A"/>
    <w:rsid w:val="008A3983"/>
    <w:rsid w:val="008B053D"/>
    <w:rsid w:val="008F7AC0"/>
    <w:rsid w:val="00945F15"/>
    <w:rsid w:val="00961F1E"/>
    <w:rsid w:val="00986694"/>
    <w:rsid w:val="00991746"/>
    <w:rsid w:val="00A039BA"/>
    <w:rsid w:val="00A30FF6"/>
    <w:rsid w:val="00A75169"/>
    <w:rsid w:val="00A975CA"/>
    <w:rsid w:val="00AB311E"/>
    <w:rsid w:val="00B173D6"/>
    <w:rsid w:val="00B47129"/>
    <w:rsid w:val="00B56C36"/>
    <w:rsid w:val="00D931FB"/>
    <w:rsid w:val="00DD59D2"/>
    <w:rsid w:val="00E14791"/>
    <w:rsid w:val="00E5715E"/>
    <w:rsid w:val="00E64EC6"/>
    <w:rsid w:val="00E972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158C6A"/>
  <w15:docId w15:val="{A5E8F257-E5FA-E549-9512-1FEE9771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3983"/>
    <w:rPr>
      <w:lang w:val="en-G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45F15"/>
    <w:rPr>
      <w:color w:val="0000FF" w:themeColor="hyperlink"/>
      <w:u w:val="single"/>
    </w:rPr>
  </w:style>
  <w:style w:type="paragraph" w:styleId="Testofumetto">
    <w:name w:val="Balloon Text"/>
    <w:basedOn w:val="Normale"/>
    <w:link w:val="TestofumettoCarattere"/>
    <w:uiPriority w:val="99"/>
    <w:semiHidden/>
    <w:unhideWhenUsed/>
    <w:rsid w:val="00945F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5F15"/>
    <w:rPr>
      <w:rFonts w:ascii="Tahoma" w:hAnsi="Tahoma" w:cs="Tahoma"/>
      <w:sz w:val="16"/>
      <w:szCs w:val="16"/>
      <w:lang w:val="en-GB"/>
    </w:rPr>
  </w:style>
  <w:style w:type="character" w:styleId="Collegamentovisitato">
    <w:name w:val="FollowedHyperlink"/>
    <w:basedOn w:val="Carpredefinitoparagrafo"/>
    <w:uiPriority w:val="99"/>
    <w:semiHidden/>
    <w:unhideWhenUsed/>
    <w:rsid w:val="006C1F66"/>
    <w:rPr>
      <w:color w:val="800080" w:themeColor="followedHyperlink"/>
      <w:u w:val="single"/>
    </w:rPr>
  </w:style>
  <w:style w:type="character" w:styleId="Menzionenonrisolta">
    <w:name w:val="Unresolved Mention"/>
    <w:basedOn w:val="Carpredefinitoparagrafo"/>
    <w:uiPriority w:val="99"/>
    <w:semiHidden/>
    <w:unhideWhenUsed/>
    <w:rsid w:val="006C1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7124">
      <w:bodyDiv w:val="1"/>
      <w:marLeft w:val="0"/>
      <w:marRight w:val="0"/>
      <w:marTop w:val="0"/>
      <w:marBottom w:val="0"/>
      <w:divBdr>
        <w:top w:val="none" w:sz="0" w:space="0" w:color="auto"/>
        <w:left w:val="none" w:sz="0" w:space="0" w:color="auto"/>
        <w:bottom w:val="none" w:sz="0" w:space="0" w:color="auto"/>
        <w:right w:val="none" w:sz="0" w:space="0" w:color="auto"/>
      </w:divBdr>
      <w:divsChild>
        <w:div w:id="186843474">
          <w:marLeft w:val="0"/>
          <w:marRight w:val="0"/>
          <w:marTop w:val="0"/>
          <w:marBottom w:val="0"/>
          <w:divBdr>
            <w:top w:val="none" w:sz="0" w:space="0" w:color="auto"/>
            <w:left w:val="none" w:sz="0" w:space="0" w:color="auto"/>
            <w:bottom w:val="none" w:sz="0" w:space="0" w:color="auto"/>
            <w:right w:val="none" w:sz="0" w:space="0" w:color="auto"/>
          </w:divBdr>
          <w:divsChild>
            <w:div w:id="968172467">
              <w:marLeft w:val="0"/>
              <w:marRight w:val="0"/>
              <w:marTop w:val="0"/>
              <w:marBottom w:val="0"/>
              <w:divBdr>
                <w:top w:val="none" w:sz="0" w:space="0" w:color="auto"/>
                <w:left w:val="none" w:sz="0" w:space="0" w:color="auto"/>
                <w:bottom w:val="none" w:sz="0" w:space="0" w:color="auto"/>
                <w:right w:val="none" w:sz="0" w:space="0" w:color="auto"/>
              </w:divBdr>
              <w:divsChild>
                <w:div w:id="18786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91986">
      <w:bodyDiv w:val="1"/>
      <w:marLeft w:val="0"/>
      <w:marRight w:val="0"/>
      <w:marTop w:val="0"/>
      <w:marBottom w:val="0"/>
      <w:divBdr>
        <w:top w:val="none" w:sz="0" w:space="0" w:color="auto"/>
        <w:left w:val="none" w:sz="0" w:space="0" w:color="auto"/>
        <w:bottom w:val="none" w:sz="0" w:space="0" w:color="auto"/>
        <w:right w:val="none" w:sz="0" w:space="0" w:color="auto"/>
      </w:divBdr>
      <w:divsChild>
        <w:div w:id="935596487">
          <w:marLeft w:val="0"/>
          <w:marRight w:val="0"/>
          <w:marTop w:val="0"/>
          <w:marBottom w:val="0"/>
          <w:divBdr>
            <w:top w:val="none" w:sz="0" w:space="0" w:color="auto"/>
            <w:left w:val="none" w:sz="0" w:space="0" w:color="auto"/>
            <w:bottom w:val="none" w:sz="0" w:space="0" w:color="auto"/>
            <w:right w:val="none" w:sz="0" w:space="0" w:color="auto"/>
          </w:divBdr>
          <w:divsChild>
            <w:div w:id="832647019">
              <w:marLeft w:val="0"/>
              <w:marRight w:val="0"/>
              <w:marTop w:val="0"/>
              <w:marBottom w:val="0"/>
              <w:divBdr>
                <w:top w:val="none" w:sz="0" w:space="0" w:color="auto"/>
                <w:left w:val="none" w:sz="0" w:space="0" w:color="auto"/>
                <w:bottom w:val="none" w:sz="0" w:space="0" w:color="auto"/>
                <w:right w:val="none" w:sz="0" w:space="0" w:color="auto"/>
              </w:divBdr>
              <w:divsChild>
                <w:div w:id="14665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Quantum_walk" TargetMode="External"/><Relationship Id="rId5" Type="http://schemas.openxmlformats.org/officeDocument/2006/relationships/image" Target="media/image1.png"/><Relationship Id="rId4" Type="http://schemas.openxmlformats.org/officeDocument/2006/relationships/hyperlink" Target="mailto:quantum@walk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360</Words>
  <Characters>2053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Roberta</dc:creator>
  <cp:keywords/>
  <dc:description/>
  <cp:lastModifiedBy>FILIPPO CARDANO</cp:lastModifiedBy>
  <cp:revision>10</cp:revision>
  <dcterms:created xsi:type="dcterms:W3CDTF">2017-01-31T11:54:00Z</dcterms:created>
  <dcterms:modified xsi:type="dcterms:W3CDTF">2024-06-17T08:56:00Z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2024-06-14T18:37:10Z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6a7b3327-fb44-4226-bb17-e147827d6a89</vt:lpwstr>
  </property>
  <property fmtid="{D5CDD505-2E9C-101B-9397-08002B2CF9AE}" pid="8" name="MSIP_Label_2ad0b24d-6422-44b0-b3de-abb3a9e8c81a_ContentBits">
    <vt:lpwstr>0</vt:lpwstr>
  </property>
</Properties>
</file>